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33"/>
        <w:gridCol w:w="1144"/>
        <w:gridCol w:w="1331"/>
        <w:gridCol w:w="1617"/>
        <w:gridCol w:w="1128"/>
        <w:gridCol w:w="997"/>
        <w:gridCol w:w="1006"/>
        <w:gridCol w:w="1055"/>
        <w:gridCol w:w="891"/>
        <w:gridCol w:w="1210"/>
        <w:gridCol w:w="1650"/>
        <w:gridCol w:w="973"/>
        <w:gridCol w:w="953"/>
      </w:tblGrid>
      <w:tr w:rsidR="00AF71DC" w:rsidRPr="004D7777" w14:paraId="092097E8" w14:textId="6592CB28" w:rsidTr="00D407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39A9C424" w14:textId="77777777" w:rsidR="00B07119" w:rsidRPr="004D7777" w:rsidRDefault="00B07119" w:rsidP="00BE6490">
            <w:pPr>
              <w:rPr>
                <w:rFonts w:ascii="Century Gothic" w:hAnsi="Century Gothic"/>
              </w:rPr>
            </w:pPr>
          </w:p>
        </w:tc>
        <w:tc>
          <w:tcPr>
            <w:tcW w:w="1144" w:type="dxa"/>
            <w:vAlign w:val="center"/>
          </w:tcPr>
          <w:p w14:paraId="40D66EDF" w14:textId="26607176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English</w:t>
            </w:r>
          </w:p>
        </w:tc>
        <w:tc>
          <w:tcPr>
            <w:tcW w:w="1331" w:type="dxa"/>
            <w:vAlign w:val="center"/>
          </w:tcPr>
          <w:p w14:paraId="7D683A06" w14:textId="37EC7CB4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Maths</w:t>
            </w:r>
          </w:p>
        </w:tc>
        <w:tc>
          <w:tcPr>
            <w:tcW w:w="1617" w:type="dxa"/>
            <w:vAlign w:val="center"/>
          </w:tcPr>
          <w:p w14:paraId="2286F04B" w14:textId="64EC4DA3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History/Geography</w:t>
            </w:r>
          </w:p>
        </w:tc>
        <w:tc>
          <w:tcPr>
            <w:tcW w:w="1128" w:type="dxa"/>
            <w:vAlign w:val="center"/>
          </w:tcPr>
          <w:p w14:paraId="2DBD2751" w14:textId="5B4D007A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Art</w:t>
            </w:r>
          </w:p>
        </w:tc>
        <w:tc>
          <w:tcPr>
            <w:tcW w:w="997" w:type="dxa"/>
            <w:vAlign w:val="center"/>
          </w:tcPr>
          <w:p w14:paraId="4C9A1F7F" w14:textId="51711BF3" w:rsidR="00B07119" w:rsidRPr="00FC49C6" w:rsidRDefault="00FC49C6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DT</w:t>
            </w:r>
          </w:p>
        </w:tc>
        <w:tc>
          <w:tcPr>
            <w:tcW w:w="1006" w:type="dxa"/>
            <w:vAlign w:val="center"/>
          </w:tcPr>
          <w:p w14:paraId="4FB73981" w14:textId="32A0EAF8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RE</w:t>
            </w:r>
          </w:p>
        </w:tc>
        <w:tc>
          <w:tcPr>
            <w:tcW w:w="1055" w:type="dxa"/>
            <w:vAlign w:val="center"/>
          </w:tcPr>
          <w:p w14:paraId="4325F90F" w14:textId="45CEE258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R</w:t>
            </w:r>
            <w:r w:rsidR="00261DDB">
              <w:rPr>
                <w:rFonts w:ascii="Century Gothic" w:hAnsi="Century Gothic"/>
                <w:color w:val="000000" w:themeColor="text1"/>
                <w:sz w:val="16"/>
              </w:rPr>
              <w:t>HE/</w:t>
            </w: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S</w:t>
            </w:r>
            <w:r w:rsidR="00261DDB">
              <w:rPr>
                <w:rFonts w:ascii="Century Gothic" w:hAnsi="Century Gothic"/>
                <w:color w:val="000000" w:themeColor="text1"/>
                <w:sz w:val="16"/>
              </w:rPr>
              <w:t>R</w:t>
            </w: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E</w:t>
            </w:r>
          </w:p>
        </w:tc>
        <w:tc>
          <w:tcPr>
            <w:tcW w:w="891" w:type="dxa"/>
            <w:vAlign w:val="center"/>
          </w:tcPr>
          <w:p w14:paraId="22D07D35" w14:textId="54BEC65F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French</w:t>
            </w:r>
          </w:p>
        </w:tc>
        <w:tc>
          <w:tcPr>
            <w:tcW w:w="1210" w:type="dxa"/>
            <w:vAlign w:val="center"/>
          </w:tcPr>
          <w:p w14:paraId="33601C0B" w14:textId="258BD88F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Computing</w:t>
            </w:r>
          </w:p>
        </w:tc>
        <w:tc>
          <w:tcPr>
            <w:tcW w:w="1650" w:type="dxa"/>
            <w:vAlign w:val="center"/>
          </w:tcPr>
          <w:p w14:paraId="01712896" w14:textId="7CFBBC65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>PE</w:t>
            </w:r>
          </w:p>
        </w:tc>
        <w:tc>
          <w:tcPr>
            <w:tcW w:w="973" w:type="dxa"/>
            <w:vAlign w:val="center"/>
          </w:tcPr>
          <w:p w14:paraId="4C4EEB34" w14:textId="77777777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000000" w:themeColor="text1"/>
                <w:sz w:val="16"/>
              </w:rPr>
            </w:pPr>
          </w:p>
          <w:p w14:paraId="45A68F81" w14:textId="642BAA11" w:rsidR="00B07119" w:rsidRPr="00FC49C6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 xml:space="preserve">Music  </w:t>
            </w:r>
          </w:p>
        </w:tc>
        <w:tc>
          <w:tcPr>
            <w:tcW w:w="953" w:type="dxa"/>
            <w:vAlign w:val="center"/>
          </w:tcPr>
          <w:p w14:paraId="0FC72769" w14:textId="77777777" w:rsidR="00B07119" w:rsidRPr="00FC49C6" w:rsidRDefault="00B07119" w:rsidP="00B071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000000" w:themeColor="text1"/>
                <w:sz w:val="16"/>
              </w:rPr>
            </w:pPr>
          </w:p>
          <w:p w14:paraId="4B88A05C" w14:textId="3AB368C5" w:rsidR="00B07119" w:rsidRPr="00FC49C6" w:rsidRDefault="00B07119" w:rsidP="00B071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C49C6">
              <w:rPr>
                <w:rFonts w:ascii="Century Gothic" w:hAnsi="Century Gothic"/>
                <w:color w:val="000000" w:themeColor="text1"/>
                <w:sz w:val="16"/>
              </w:rPr>
              <w:t xml:space="preserve">Science </w:t>
            </w:r>
          </w:p>
        </w:tc>
      </w:tr>
      <w:tr w:rsidR="00AF71DC" w:rsidRPr="004D7777" w14:paraId="09E986BD" w14:textId="537CD9AA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427064D1" w14:textId="1D9EAE9C" w:rsidR="00B07119" w:rsidRPr="00F35AE7" w:rsidRDefault="00B07119" w:rsidP="005A67BD">
            <w:pPr>
              <w:jc w:val="center"/>
              <w:rPr>
                <w:rFonts w:ascii="Century Gothic" w:hAnsi="Century Gothic"/>
                <w:b w:val="0"/>
                <w:bCs w:val="0"/>
                <w:sz w:val="16"/>
              </w:rPr>
            </w:pPr>
            <w:r w:rsidRPr="00F35AE7">
              <w:rPr>
                <w:rFonts w:ascii="Century Gothic" w:hAnsi="Century Gothic"/>
                <w:b w:val="0"/>
                <w:bCs w:val="0"/>
                <w:sz w:val="16"/>
              </w:rPr>
              <w:t>TERM 1</w:t>
            </w:r>
          </w:p>
        </w:tc>
        <w:tc>
          <w:tcPr>
            <w:tcW w:w="1144" w:type="dxa"/>
          </w:tcPr>
          <w:p w14:paraId="4BCA5F50" w14:textId="77777777" w:rsidR="005409DF" w:rsidRDefault="005409D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  <w:p w14:paraId="7EBBBD8D" w14:textId="77777777" w:rsidR="00E42F32" w:rsidRDefault="00E42F32" w:rsidP="00E42F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Flotsam/ Dark Sky Poetry </w:t>
            </w:r>
          </w:p>
          <w:p w14:paraId="6CD86EFA" w14:textId="517B3561" w:rsidR="005409DF" w:rsidRPr="00F35AE7" w:rsidRDefault="005409D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1331" w:type="dxa"/>
          </w:tcPr>
          <w:p w14:paraId="3B5493C8" w14:textId="0859AFA8" w:rsidR="00B07119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Place Value</w:t>
            </w:r>
          </w:p>
          <w:p w14:paraId="462670D8" w14:textId="73B47E98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Addition and subtraction.</w:t>
            </w:r>
          </w:p>
        </w:tc>
        <w:tc>
          <w:tcPr>
            <w:tcW w:w="1617" w:type="dxa"/>
          </w:tcPr>
          <w:p w14:paraId="4BC3EA68" w14:textId="3FCFFBCB" w:rsidR="00BE6149" w:rsidRPr="00F35AE7" w:rsidRDefault="00EC6F34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Why are </w:t>
            </w:r>
            <w:r w:rsidR="00773CB1">
              <w:rPr>
                <w:rFonts w:ascii="Century Gothic" w:hAnsi="Century Gothic"/>
                <w:color w:val="000000" w:themeColor="text1"/>
                <w:sz w:val="16"/>
              </w:rPr>
              <w:t xml:space="preserve">our </w:t>
            </w: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oceans important? </w:t>
            </w:r>
          </w:p>
        </w:tc>
        <w:tc>
          <w:tcPr>
            <w:tcW w:w="1128" w:type="dxa"/>
          </w:tcPr>
          <w:p w14:paraId="36046CC0" w14:textId="5C71F377" w:rsidR="0032165F" w:rsidRPr="00F35AE7" w:rsidRDefault="00266028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I need space….</w:t>
            </w:r>
          </w:p>
        </w:tc>
        <w:tc>
          <w:tcPr>
            <w:tcW w:w="997" w:type="dxa"/>
          </w:tcPr>
          <w:p w14:paraId="62CCDAD7" w14:textId="0AF15583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Making a pop up book </w:t>
            </w:r>
          </w:p>
        </w:tc>
        <w:tc>
          <w:tcPr>
            <w:tcW w:w="1006" w:type="dxa"/>
          </w:tcPr>
          <w:p w14:paraId="67F442D2" w14:textId="6E6980C1" w:rsidR="00B07119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Christianity 1</w:t>
            </w:r>
          </w:p>
        </w:tc>
        <w:tc>
          <w:tcPr>
            <w:tcW w:w="1055" w:type="dxa"/>
          </w:tcPr>
          <w:p w14:paraId="20B44E87" w14:textId="38584F53" w:rsidR="00B07119" w:rsidRPr="00F35AE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Families and relationships 1</w:t>
            </w:r>
          </w:p>
        </w:tc>
        <w:tc>
          <w:tcPr>
            <w:tcW w:w="891" w:type="dxa"/>
          </w:tcPr>
          <w:p w14:paraId="40355B86" w14:textId="473B2AF7" w:rsidR="00B07119" w:rsidRPr="00F35AE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Pets</w:t>
            </w:r>
          </w:p>
        </w:tc>
        <w:tc>
          <w:tcPr>
            <w:tcW w:w="1210" w:type="dxa"/>
          </w:tcPr>
          <w:p w14:paraId="5A04EC49" w14:textId="43EC2018" w:rsidR="00B07119" w:rsidRPr="00F35AE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Computer systems</w:t>
            </w:r>
          </w:p>
        </w:tc>
        <w:tc>
          <w:tcPr>
            <w:tcW w:w="1650" w:type="dxa"/>
          </w:tcPr>
          <w:p w14:paraId="3280CE5B" w14:textId="37F13B8D" w:rsidR="00AF71DC" w:rsidRPr="00F35AE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A2712E">
              <w:rPr>
                <w:rFonts w:ascii="Century Gothic" w:hAnsi="Century Gothic"/>
                <w:color w:val="000000" w:themeColor="text1"/>
                <w:sz w:val="16"/>
              </w:rPr>
              <w:t>‘Evade, Invade, Capture’ and ‘Lend, Move, Score’</w:t>
            </w:r>
          </w:p>
        </w:tc>
        <w:tc>
          <w:tcPr>
            <w:tcW w:w="973" w:type="dxa"/>
          </w:tcPr>
          <w:p w14:paraId="14A40C76" w14:textId="549814CE" w:rsidR="00B07119" w:rsidRPr="00F35AE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Melody and harmony in music</w:t>
            </w:r>
          </w:p>
        </w:tc>
        <w:tc>
          <w:tcPr>
            <w:tcW w:w="953" w:type="dxa"/>
          </w:tcPr>
          <w:p w14:paraId="77B72C57" w14:textId="09DF873B" w:rsidR="00B07119" w:rsidRPr="00F35AE7" w:rsidRDefault="00DF6D3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Forces </w:t>
            </w:r>
          </w:p>
        </w:tc>
      </w:tr>
      <w:tr w:rsidR="006D2E89" w:rsidRPr="004D7777" w14:paraId="34C55FB8" w14:textId="492D00CA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5BD0B323" w14:textId="49A8AC16" w:rsidR="00B07119" w:rsidRPr="00FC49C6" w:rsidRDefault="00B07119" w:rsidP="005A67BD">
            <w:pPr>
              <w:jc w:val="center"/>
              <w:rPr>
                <w:rFonts w:ascii="Century Gothic" w:hAnsi="Century Gothic"/>
                <w:i/>
                <w:iCs/>
                <w:sz w:val="18"/>
              </w:rPr>
            </w:pPr>
            <w:r w:rsidRPr="00504CA6">
              <w:rPr>
                <w:rFonts w:ascii="Century Gothic" w:hAnsi="Century Gothic"/>
                <w:i/>
                <w:iCs/>
                <w:color w:val="000000" w:themeColor="text1"/>
                <w:sz w:val="16"/>
                <w:szCs w:val="2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642EB899" w14:textId="26ACE2CA" w:rsidR="007429F5" w:rsidRDefault="00266028" w:rsidP="007429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</w:rPr>
              <w:t xml:space="preserve">Tower of London </w:t>
            </w:r>
          </w:p>
          <w:p w14:paraId="51851EEC" w14:textId="339789A7" w:rsidR="007429F5" w:rsidRDefault="007429F5" w:rsidP="007429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8"/>
              </w:rPr>
            </w:pPr>
            <w:r>
              <w:rPr>
                <w:rFonts w:ascii="Century Gothic" w:hAnsi="Century Gothic"/>
                <w:color w:val="000000" w:themeColor="text1"/>
                <w:sz w:val="18"/>
              </w:rPr>
              <w:t xml:space="preserve">Church – Harvest </w:t>
            </w:r>
          </w:p>
          <w:p w14:paraId="3C416B7D" w14:textId="6098C3AF" w:rsidR="00266028" w:rsidRPr="00FC49C6" w:rsidRDefault="00266028" w:rsidP="007429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8"/>
              </w:rPr>
            </w:pPr>
          </w:p>
        </w:tc>
        <w:tc>
          <w:tcPr>
            <w:tcW w:w="973" w:type="dxa"/>
          </w:tcPr>
          <w:p w14:paraId="4107DD39" w14:textId="77777777" w:rsidR="00B07119" w:rsidRPr="00FC49C6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8"/>
              </w:rPr>
            </w:pPr>
          </w:p>
        </w:tc>
        <w:tc>
          <w:tcPr>
            <w:tcW w:w="953" w:type="dxa"/>
          </w:tcPr>
          <w:p w14:paraId="5E841089" w14:textId="77777777" w:rsidR="00B07119" w:rsidRPr="00FC49C6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8"/>
              </w:rPr>
            </w:pPr>
          </w:p>
        </w:tc>
      </w:tr>
      <w:tr w:rsidR="00AF71DC" w:rsidRPr="004D7777" w14:paraId="0F1A293D" w14:textId="0B7B38BB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5EE2A872" w14:textId="4B99FDBC" w:rsidR="00B07119" w:rsidRPr="00F35AE7" w:rsidRDefault="00B07119" w:rsidP="005A67BD">
            <w:pPr>
              <w:jc w:val="center"/>
              <w:rPr>
                <w:rFonts w:ascii="Century Gothic" w:hAnsi="Century Gothic"/>
                <w:b w:val="0"/>
                <w:bCs w:val="0"/>
                <w:sz w:val="16"/>
              </w:rPr>
            </w:pPr>
            <w:r w:rsidRPr="00F35AE7">
              <w:rPr>
                <w:rFonts w:ascii="Century Gothic" w:hAnsi="Century Gothic"/>
                <w:b w:val="0"/>
                <w:bCs w:val="0"/>
                <w:sz w:val="16"/>
              </w:rPr>
              <w:t>TERM 2</w:t>
            </w:r>
          </w:p>
        </w:tc>
        <w:tc>
          <w:tcPr>
            <w:tcW w:w="1144" w:type="dxa"/>
          </w:tcPr>
          <w:p w14:paraId="38650890" w14:textId="6E040334" w:rsidR="006F47A6" w:rsidRPr="00F35AE7" w:rsidRDefault="00E42F32" w:rsidP="00E42F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The Princess’ blankets </w:t>
            </w:r>
          </w:p>
        </w:tc>
        <w:tc>
          <w:tcPr>
            <w:tcW w:w="1331" w:type="dxa"/>
          </w:tcPr>
          <w:p w14:paraId="04EE9115" w14:textId="16E01AE0" w:rsidR="00B07119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Multiplication and division A</w:t>
            </w:r>
          </w:p>
          <w:p w14:paraId="7B53F53C" w14:textId="77777777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  <w:p w14:paraId="17064C6A" w14:textId="2E73B67A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Fractions A</w:t>
            </w:r>
          </w:p>
        </w:tc>
        <w:tc>
          <w:tcPr>
            <w:tcW w:w="1617" w:type="dxa"/>
          </w:tcPr>
          <w:p w14:paraId="67AE38A6" w14:textId="0A2D0D69" w:rsidR="00CA5626" w:rsidRPr="00F35AE7" w:rsidRDefault="00B1341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What was life like in Tudor Britain? </w:t>
            </w:r>
          </w:p>
        </w:tc>
        <w:tc>
          <w:tcPr>
            <w:tcW w:w="1128" w:type="dxa"/>
          </w:tcPr>
          <w:p w14:paraId="21C036B6" w14:textId="16C4510F" w:rsidR="00B07119" w:rsidRPr="00F35AE7" w:rsidRDefault="00BB780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Portraits </w:t>
            </w:r>
          </w:p>
        </w:tc>
        <w:tc>
          <w:tcPr>
            <w:tcW w:w="997" w:type="dxa"/>
          </w:tcPr>
          <w:p w14:paraId="65FFA800" w14:textId="127DFF34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Stuffed toys </w:t>
            </w:r>
          </w:p>
        </w:tc>
        <w:tc>
          <w:tcPr>
            <w:tcW w:w="1006" w:type="dxa"/>
          </w:tcPr>
          <w:p w14:paraId="09F2F0F4" w14:textId="77777777" w:rsidR="006E2EB1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Christianity</w:t>
            </w:r>
          </w:p>
          <w:p w14:paraId="1BDCF792" w14:textId="48127371" w:rsidR="006E2EB1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2</w:t>
            </w:r>
          </w:p>
        </w:tc>
        <w:tc>
          <w:tcPr>
            <w:tcW w:w="1055" w:type="dxa"/>
          </w:tcPr>
          <w:p w14:paraId="07126147" w14:textId="3367BD54" w:rsidR="00B07119" w:rsidRPr="00F35AE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Families and relationships 1</w:t>
            </w:r>
          </w:p>
        </w:tc>
        <w:tc>
          <w:tcPr>
            <w:tcW w:w="891" w:type="dxa"/>
          </w:tcPr>
          <w:p w14:paraId="672A8DF9" w14:textId="43F3FE96" w:rsidR="00B07119" w:rsidRPr="00F35AE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What is the date</w:t>
            </w:r>
            <w:r w:rsidR="00135FA9" w:rsidRPr="00F35AE7">
              <w:rPr>
                <w:rFonts w:ascii="Century Gothic" w:hAnsi="Century Gothic"/>
                <w:color w:val="000000" w:themeColor="text1"/>
                <w:sz w:val="16"/>
              </w:rPr>
              <w:t>?</w:t>
            </w:r>
          </w:p>
        </w:tc>
        <w:tc>
          <w:tcPr>
            <w:tcW w:w="1210" w:type="dxa"/>
          </w:tcPr>
          <w:p w14:paraId="66957799" w14:textId="027A8CD9" w:rsidR="00B07119" w:rsidRPr="00F35AE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Creating media</w:t>
            </w:r>
          </w:p>
        </w:tc>
        <w:tc>
          <w:tcPr>
            <w:tcW w:w="1650" w:type="dxa"/>
          </w:tcPr>
          <w:p w14:paraId="52D899F3" w14:textId="20DEA959" w:rsidR="00AF71DC" w:rsidRPr="00F35AE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A2712E">
              <w:rPr>
                <w:rFonts w:ascii="Century Gothic" w:hAnsi="Century Gothic"/>
                <w:color w:val="000000" w:themeColor="text1"/>
                <w:sz w:val="16"/>
              </w:rPr>
              <w:t>‘Watch, Move, Connect’ and ‘Inspire, Create, Perform’</w:t>
            </w:r>
          </w:p>
        </w:tc>
        <w:tc>
          <w:tcPr>
            <w:tcW w:w="973" w:type="dxa"/>
          </w:tcPr>
          <w:p w14:paraId="5DB03591" w14:textId="327A17D5" w:rsidR="00B07119" w:rsidRPr="00F35AE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Sing and play in different styles</w:t>
            </w:r>
          </w:p>
        </w:tc>
        <w:tc>
          <w:tcPr>
            <w:tcW w:w="953" w:type="dxa"/>
          </w:tcPr>
          <w:p w14:paraId="113C1310" w14:textId="78DC562C" w:rsidR="00B07119" w:rsidRPr="00F35AE7" w:rsidRDefault="00DF6D3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States of matter </w:t>
            </w:r>
          </w:p>
        </w:tc>
      </w:tr>
      <w:tr w:rsidR="006D2E89" w:rsidRPr="004D7777" w14:paraId="34BA5DA5" w14:textId="48B3F7F9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079AAC7" w14:textId="0B05342D" w:rsidR="00B07119" w:rsidRPr="00F35AE7" w:rsidRDefault="00B07119" w:rsidP="005A67BD">
            <w:pPr>
              <w:jc w:val="center"/>
              <w:rPr>
                <w:rFonts w:ascii="Century Gothic" w:hAnsi="Century Gothic"/>
                <w:sz w:val="16"/>
              </w:rPr>
            </w:pPr>
            <w:r w:rsidRPr="00F35AE7">
              <w:rPr>
                <w:rFonts w:ascii="Century Gothic" w:hAnsi="Century Gothic"/>
                <w:i/>
                <w:iCs/>
                <w:color w:val="000000" w:themeColor="text1"/>
                <w:sz w:val="16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31842F6A" w14:textId="77777777" w:rsidR="00C033D0" w:rsidRDefault="00B406DE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Church </w:t>
            </w:r>
            <w:r w:rsidR="007429F5">
              <w:rPr>
                <w:rFonts w:ascii="Century Gothic" w:hAnsi="Century Gothic"/>
                <w:color w:val="000000" w:themeColor="text1"/>
                <w:sz w:val="16"/>
              </w:rPr>
              <w:t xml:space="preserve">– Christmas service </w:t>
            </w:r>
          </w:p>
          <w:p w14:paraId="5B8FBFB5" w14:textId="62E624D7" w:rsidR="007429F5" w:rsidRPr="00F35AE7" w:rsidRDefault="007429F5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Hartsdown </w:t>
            </w:r>
            <w:r w:rsidR="00BE65A6">
              <w:rPr>
                <w:rFonts w:ascii="Century Gothic" w:hAnsi="Century Gothic"/>
                <w:color w:val="000000" w:themeColor="text1"/>
                <w:sz w:val="16"/>
              </w:rPr>
              <w:t>( 12</w:t>
            </w:r>
            <w:r w:rsidR="00BE65A6" w:rsidRPr="00BE65A6">
              <w:rPr>
                <w:rFonts w:ascii="Century Gothic" w:hAnsi="Century Gothic"/>
                <w:color w:val="000000" w:themeColor="text1"/>
                <w:sz w:val="16"/>
                <w:vertAlign w:val="superscript"/>
              </w:rPr>
              <w:t>th</w:t>
            </w:r>
            <w:r w:rsidR="00BE65A6">
              <w:rPr>
                <w:rFonts w:ascii="Century Gothic" w:hAnsi="Century Gothic"/>
                <w:color w:val="000000" w:themeColor="text1"/>
                <w:sz w:val="16"/>
              </w:rPr>
              <w:t xml:space="preserve"> Nov/ 3</w:t>
            </w:r>
            <w:r w:rsidR="00BE65A6" w:rsidRPr="00BE65A6">
              <w:rPr>
                <w:rFonts w:ascii="Century Gothic" w:hAnsi="Century Gothic"/>
                <w:color w:val="000000" w:themeColor="text1"/>
                <w:sz w:val="16"/>
                <w:vertAlign w:val="superscript"/>
              </w:rPr>
              <w:t>rd</w:t>
            </w:r>
            <w:r w:rsidR="00BE65A6">
              <w:rPr>
                <w:rFonts w:ascii="Century Gothic" w:hAnsi="Century Gothic"/>
                <w:color w:val="000000" w:themeColor="text1"/>
                <w:sz w:val="16"/>
              </w:rPr>
              <w:t xml:space="preserve"> Dec) </w:t>
            </w:r>
          </w:p>
        </w:tc>
        <w:tc>
          <w:tcPr>
            <w:tcW w:w="973" w:type="dxa"/>
          </w:tcPr>
          <w:p w14:paraId="4BE92631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53" w:type="dxa"/>
          </w:tcPr>
          <w:p w14:paraId="3B3CD6E9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</w:tr>
      <w:tr w:rsidR="00AF71DC" w:rsidRPr="004D7777" w14:paraId="168A6B36" w14:textId="280D7F1D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9ACB7EA" w14:textId="367DF424" w:rsidR="00B07119" w:rsidRPr="00F35AE7" w:rsidRDefault="00B07119" w:rsidP="005A67BD">
            <w:pPr>
              <w:jc w:val="center"/>
              <w:rPr>
                <w:rFonts w:ascii="Century Gothic" w:hAnsi="Century Gothic"/>
                <w:b w:val="0"/>
                <w:bCs w:val="0"/>
                <w:sz w:val="16"/>
              </w:rPr>
            </w:pPr>
            <w:r w:rsidRPr="00F35AE7">
              <w:rPr>
                <w:rFonts w:ascii="Century Gothic" w:hAnsi="Century Gothic"/>
                <w:b w:val="0"/>
                <w:bCs w:val="0"/>
                <w:sz w:val="16"/>
              </w:rPr>
              <w:t>TERM 3</w:t>
            </w:r>
          </w:p>
        </w:tc>
        <w:tc>
          <w:tcPr>
            <w:tcW w:w="1144" w:type="dxa"/>
          </w:tcPr>
          <w:p w14:paraId="72187308" w14:textId="1554742F" w:rsidR="006F47A6" w:rsidRPr="00F35AE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Shackleton’s Journey</w:t>
            </w:r>
          </w:p>
        </w:tc>
        <w:tc>
          <w:tcPr>
            <w:tcW w:w="1331" w:type="dxa"/>
          </w:tcPr>
          <w:p w14:paraId="4DE156B2" w14:textId="41FF8AF8" w:rsidR="00B07119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Multiplication B</w:t>
            </w:r>
          </w:p>
          <w:p w14:paraId="02E43960" w14:textId="77777777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  <w:p w14:paraId="2F01F0D2" w14:textId="038332F9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Fractions B</w:t>
            </w:r>
          </w:p>
        </w:tc>
        <w:tc>
          <w:tcPr>
            <w:tcW w:w="1617" w:type="dxa"/>
          </w:tcPr>
          <w:p w14:paraId="788065F4" w14:textId="0CFF6A83" w:rsidR="00CA5626" w:rsidRPr="00F35AE7" w:rsidRDefault="00B1341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What is life like in The Alps? </w:t>
            </w:r>
          </w:p>
        </w:tc>
        <w:tc>
          <w:tcPr>
            <w:tcW w:w="1128" w:type="dxa"/>
          </w:tcPr>
          <w:p w14:paraId="70D42E49" w14:textId="0822E76A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N/A</w:t>
            </w:r>
          </w:p>
        </w:tc>
        <w:tc>
          <w:tcPr>
            <w:tcW w:w="997" w:type="dxa"/>
          </w:tcPr>
          <w:p w14:paraId="17008F0C" w14:textId="56746ED4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Bridges </w:t>
            </w:r>
          </w:p>
        </w:tc>
        <w:tc>
          <w:tcPr>
            <w:tcW w:w="1006" w:type="dxa"/>
          </w:tcPr>
          <w:p w14:paraId="0B359ADF" w14:textId="77777777" w:rsidR="006E2EB1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Christianity</w:t>
            </w:r>
          </w:p>
          <w:p w14:paraId="0B7C81D3" w14:textId="2EBBE18F" w:rsidR="00B07119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3</w:t>
            </w:r>
          </w:p>
        </w:tc>
        <w:tc>
          <w:tcPr>
            <w:tcW w:w="1055" w:type="dxa"/>
          </w:tcPr>
          <w:p w14:paraId="428D338D" w14:textId="1B83FD3F" w:rsidR="00B07119" w:rsidRPr="00F35AE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Economics  </w:t>
            </w:r>
          </w:p>
        </w:tc>
        <w:tc>
          <w:tcPr>
            <w:tcW w:w="891" w:type="dxa"/>
          </w:tcPr>
          <w:p w14:paraId="3DFF6F08" w14:textId="56FBC180" w:rsidR="00B07119" w:rsidRPr="00F35AE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The weather</w:t>
            </w:r>
          </w:p>
        </w:tc>
        <w:tc>
          <w:tcPr>
            <w:tcW w:w="1210" w:type="dxa"/>
          </w:tcPr>
          <w:p w14:paraId="0B535256" w14:textId="133B348D" w:rsidR="00B07119" w:rsidRPr="00F35AE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Programming A</w:t>
            </w:r>
          </w:p>
        </w:tc>
        <w:tc>
          <w:tcPr>
            <w:tcW w:w="1650" w:type="dxa"/>
          </w:tcPr>
          <w:p w14:paraId="1913C2A7" w14:textId="77777777" w:rsidR="00A2712E" w:rsidRPr="00A2712E" w:rsidRDefault="00A2712E" w:rsidP="00A27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A2712E">
              <w:rPr>
                <w:rFonts w:ascii="Century Gothic" w:hAnsi="Century Gothic"/>
                <w:color w:val="000000" w:themeColor="text1"/>
                <w:sz w:val="16"/>
              </w:rPr>
              <w:t>‘Symmetry, Balance, Travel’ and ‘Fair, Share, Dare’</w:t>
            </w:r>
          </w:p>
          <w:p w14:paraId="6B613F8C" w14:textId="0417412E" w:rsidR="00B07119" w:rsidRPr="00F35AE7" w:rsidRDefault="00B0711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73" w:type="dxa"/>
          </w:tcPr>
          <w:p w14:paraId="05F50738" w14:textId="615BD206" w:rsidR="00B07119" w:rsidRPr="00F35AE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Composing and chords</w:t>
            </w:r>
          </w:p>
        </w:tc>
        <w:tc>
          <w:tcPr>
            <w:tcW w:w="953" w:type="dxa"/>
          </w:tcPr>
          <w:p w14:paraId="28D2468A" w14:textId="4B8EA36A" w:rsidR="00B07119" w:rsidRPr="00F35AE7" w:rsidRDefault="00DF6D3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Space </w:t>
            </w:r>
          </w:p>
        </w:tc>
      </w:tr>
      <w:tr w:rsidR="006D2E89" w:rsidRPr="004D7777" w14:paraId="45CA18C4" w14:textId="25E8EF28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1A684D64" w14:textId="61AF52AD" w:rsidR="00B07119" w:rsidRPr="00F35AE7" w:rsidRDefault="00B07119" w:rsidP="005A67BD">
            <w:pPr>
              <w:jc w:val="center"/>
              <w:rPr>
                <w:rFonts w:ascii="Century Gothic" w:hAnsi="Century Gothic"/>
                <w:sz w:val="16"/>
              </w:rPr>
            </w:pPr>
            <w:r w:rsidRPr="00F35AE7">
              <w:rPr>
                <w:rFonts w:ascii="Century Gothic" w:hAnsi="Century Gothic"/>
                <w:i/>
                <w:iCs/>
                <w:color w:val="000000" w:themeColor="text1"/>
                <w:sz w:val="16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4B1A2A00" w14:textId="5CD9928F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73" w:type="dxa"/>
          </w:tcPr>
          <w:p w14:paraId="608ADB6C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53" w:type="dxa"/>
          </w:tcPr>
          <w:p w14:paraId="742B8EE5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</w:tr>
      <w:tr w:rsidR="00AF71DC" w:rsidRPr="004D7777" w14:paraId="39B86E5D" w14:textId="4615DE54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573FB269" w14:textId="7A2F3CE1" w:rsidR="00B07119" w:rsidRPr="00F35AE7" w:rsidRDefault="00B07119" w:rsidP="005A67BD">
            <w:pPr>
              <w:jc w:val="center"/>
              <w:rPr>
                <w:rFonts w:ascii="Century Gothic" w:hAnsi="Century Gothic"/>
                <w:b w:val="0"/>
                <w:bCs w:val="0"/>
                <w:sz w:val="16"/>
              </w:rPr>
            </w:pPr>
            <w:r w:rsidRPr="00F35AE7">
              <w:rPr>
                <w:rFonts w:ascii="Century Gothic" w:hAnsi="Century Gothic"/>
                <w:b w:val="0"/>
                <w:bCs w:val="0"/>
                <w:sz w:val="16"/>
              </w:rPr>
              <w:t>TERM 4</w:t>
            </w:r>
          </w:p>
        </w:tc>
        <w:tc>
          <w:tcPr>
            <w:tcW w:w="1144" w:type="dxa"/>
          </w:tcPr>
          <w:p w14:paraId="41AC3E09" w14:textId="6466EA3A" w:rsidR="006F47A6" w:rsidRPr="00F35AE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Adventures of Odysseus </w:t>
            </w:r>
          </w:p>
        </w:tc>
        <w:tc>
          <w:tcPr>
            <w:tcW w:w="1331" w:type="dxa"/>
          </w:tcPr>
          <w:p w14:paraId="6D8A9BF7" w14:textId="5F8E93A1" w:rsidR="00B07119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Decimals</w:t>
            </w:r>
          </w:p>
          <w:p w14:paraId="32FF832A" w14:textId="7BC2788D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Percentages</w:t>
            </w:r>
          </w:p>
          <w:p w14:paraId="281F152D" w14:textId="6E97BD18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Perimeter/area</w:t>
            </w:r>
          </w:p>
          <w:p w14:paraId="07D4BB96" w14:textId="4E3E35EF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Statistics</w:t>
            </w:r>
          </w:p>
        </w:tc>
        <w:tc>
          <w:tcPr>
            <w:tcW w:w="1617" w:type="dxa"/>
          </w:tcPr>
          <w:p w14:paraId="072D1494" w14:textId="00B54AE0" w:rsidR="00CA5626" w:rsidRPr="00F35AE7" w:rsidRDefault="003A01D3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What did the Greeks ever do for us?</w:t>
            </w:r>
          </w:p>
        </w:tc>
        <w:tc>
          <w:tcPr>
            <w:tcW w:w="1128" w:type="dxa"/>
          </w:tcPr>
          <w:p w14:paraId="677B363F" w14:textId="23796E31" w:rsidR="00B07119" w:rsidRPr="00F35AE7" w:rsidRDefault="00BB780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Architecture </w:t>
            </w:r>
          </w:p>
        </w:tc>
        <w:tc>
          <w:tcPr>
            <w:tcW w:w="997" w:type="dxa"/>
          </w:tcPr>
          <w:p w14:paraId="7CDD0FD6" w14:textId="3F1DCB21" w:rsidR="0035190D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Digital world: monitoring devices </w:t>
            </w:r>
          </w:p>
        </w:tc>
        <w:tc>
          <w:tcPr>
            <w:tcW w:w="1006" w:type="dxa"/>
          </w:tcPr>
          <w:p w14:paraId="78C9071C" w14:textId="77777777" w:rsidR="006E2EB1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Christianity</w:t>
            </w:r>
          </w:p>
          <w:p w14:paraId="47B575BC" w14:textId="0E96B9B5" w:rsidR="00B07119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4</w:t>
            </w:r>
          </w:p>
        </w:tc>
        <w:tc>
          <w:tcPr>
            <w:tcW w:w="1055" w:type="dxa"/>
          </w:tcPr>
          <w:p w14:paraId="177283D8" w14:textId="00C08A98" w:rsidR="00B07119" w:rsidRPr="00F35AE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Citizenship </w:t>
            </w:r>
          </w:p>
        </w:tc>
        <w:tc>
          <w:tcPr>
            <w:tcW w:w="891" w:type="dxa"/>
          </w:tcPr>
          <w:p w14:paraId="1F38A114" w14:textId="3243C615" w:rsidR="00B07119" w:rsidRPr="00F35AE7" w:rsidRDefault="0007266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The Olympics</w:t>
            </w:r>
          </w:p>
        </w:tc>
        <w:tc>
          <w:tcPr>
            <w:tcW w:w="1210" w:type="dxa"/>
          </w:tcPr>
          <w:p w14:paraId="5A884B2A" w14:textId="1A763C8A" w:rsidR="00B07119" w:rsidRPr="00F35AE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Data and information</w:t>
            </w:r>
          </w:p>
        </w:tc>
        <w:tc>
          <w:tcPr>
            <w:tcW w:w="1650" w:type="dxa"/>
          </w:tcPr>
          <w:p w14:paraId="160A49F1" w14:textId="77777777" w:rsidR="00A2712E" w:rsidRPr="00A2712E" w:rsidRDefault="00A2712E" w:rsidP="00A27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A2712E">
              <w:rPr>
                <w:rFonts w:ascii="Century Gothic" w:hAnsi="Century Gothic"/>
                <w:color w:val="000000" w:themeColor="text1"/>
                <w:sz w:val="16"/>
              </w:rPr>
              <w:t>‘Block, Guard, Support’ and ‘Aim, Strike, Retrieve’</w:t>
            </w:r>
          </w:p>
          <w:p w14:paraId="1A1D04E1" w14:textId="0B2C33EB" w:rsidR="00AF71DC" w:rsidRPr="00F35AE7" w:rsidRDefault="00AF71DC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73" w:type="dxa"/>
          </w:tcPr>
          <w:p w14:paraId="7ED12715" w14:textId="44FD2EA8" w:rsidR="00B07119" w:rsidRPr="00F35AE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Enjoying musical styles</w:t>
            </w:r>
          </w:p>
        </w:tc>
        <w:tc>
          <w:tcPr>
            <w:tcW w:w="953" w:type="dxa"/>
          </w:tcPr>
          <w:p w14:paraId="4FFF0F29" w14:textId="05E71CC6" w:rsidR="00B07119" w:rsidRPr="00F35AE7" w:rsidRDefault="005D6CD8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Space cont… </w:t>
            </w:r>
          </w:p>
        </w:tc>
      </w:tr>
      <w:tr w:rsidR="006D2E89" w:rsidRPr="004D7777" w14:paraId="6D8F1465" w14:textId="06F57F26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6E39024" w14:textId="1E0396C2" w:rsidR="00B07119" w:rsidRPr="00F35AE7" w:rsidRDefault="00B07119" w:rsidP="005A67BD">
            <w:pPr>
              <w:jc w:val="center"/>
              <w:rPr>
                <w:rFonts w:ascii="Century Gothic" w:hAnsi="Century Gothic"/>
                <w:sz w:val="16"/>
              </w:rPr>
            </w:pPr>
            <w:r w:rsidRPr="00F35AE7">
              <w:rPr>
                <w:rFonts w:ascii="Century Gothic" w:hAnsi="Century Gothic"/>
                <w:i/>
                <w:iCs/>
                <w:color w:val="000000" w:themeColor="text1"/>
                <w:sz w:val="16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2B38F9AD" w14:textId="77777777" w:rsidR="00472B68" w:rsidRDefault="00266028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Living History – Greeks? </w:t>
            </w:r>
          </w:p>
          <w:p w14:paraId="22FD616B" w14:textId="38DA8735" w:rsidR="00B406DE" w:rsidRPr="00F35AE7" w:rsidRDefault="00B406DE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Church </w:t>
            </w:r>
            <w:r w:rsidR="008600A9">
              <w:rPr>
                <w:rFonts w:ascii="Century Gothic" w:hAnsi="Century Gothic"/>
                <w:color w:val="000000" w:themeColor="text1"/>
                <w:sz w:val="16"/>
              </w:rPr>
              <w:t xml:space="preserve">– Easter </w:t>
            </w:r>
          </w:p>
        </w:tc>
        <w:tc>
          <w:tcPr>
            <w:tcW w:w="973" w:type="dxa"/>
          </w:tcPr>
          <w:p w14:paraId="68182951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53" w:type="dxa"/>
          </w:tcPr>
          <w:p w14:paraId="131B93D3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</w:tr>
      <w:tr w:rsidR="00AF71DC" w:rsidRPr="004D7777" w14:paraId="3920931B" w14:textId="2402AFEA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36EB309" w14:textId="61E2995C" w:rsidR="00B07119" w:rsidRPr="00F35AE7" w:rsidRDefault="00B07119" w:rsidP="005A67BD">
            <w:pPr>
              <w:jc w:val="center"/>
              <w:rPr>
                <w:rFonts w:ascii="Century Gothic" w:hAnsi="Century Gothic"/>
                <w:b w:val="0"/>
                <w:bCs w:val="0"/>
                <w:sz w:val="16"/>
              </w:rPr>
            </w:pPr>
            <w:r w:rsidRPr="00F35AE7">
              <w:rPr>
                <w:rFonts w:ascii="Century Gothic" w:hAnsi="Century Gothic"/>
                <w:b w:val="0"/>
                <w:bCs w:val="0"/>
                <w:sz w:val="16"/>
              </w:rPr>
              <w:t>TERM 5</w:t>
            </w:r>
          </w:p>
        </w:tc>
        <w:tc>
          <w:tcPr>
            <w:tcW w:w="1144" w:type="dxa"/>
          </w:tcPr>
          <w:p w14:paraId="78D74485" w14:textId="43C21451" w:rsidR="006F47A6" w:rsidRPr="00F35AE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Tales of the Caribbean </w:t>
            </w:r>
          </w:p>
        </w:tc>
        <w:tc>
          <w:tcPr>
            <w:tcW w:w="1331" w:type="dxa"/>
          </w:tcPr>
          <w:p w14:paraId="7E94BAAB" w14:textId="77777777" w:rsidR="00B07119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Shape</w:t>
            </w:r>
          </w:p>
          <w:p w14:paraId="6D484B8E" w14:textId="1081627D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Position and direction</w:t>
            </w:r>
          </w:p>
          <w:p w14:paraId="0720C886" w14:textId="4EAC1639" w:rsidR="003A7A09" w:rsidRPr="00F35AE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Decimals</w:t>
            </w:r>
          </w:p>
          <w:p w14:paraId="756CA404" w14:textId="71F208CB" w:rsidR="004B26DE" w:rsidRPr="00F35AE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1617" w:type="dxa"/>
          </w:tcPr>
          <w:p w14:paraId="63DD177A" w14:textId="77BBC6D5" w:rsidR="00CA5626" w:rsidRPr="00F35AE7" w:rsidRDefault="009B7FDD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How did the Maya civilization compare to the Anglo Saxon? </w:t>
            </w:r>
          </w:p>
        </w:tc>
        <w:tc>
          <w:tcPr>
            <w:tcW w:w="1128" w:type="dxa"/>
          </w:tcPr>
          <w:p w14:paraId="33DA7E0F" w14:textId="65F185C1" w:rsidR="00B07119" w:rsidRPr="00F35AE7" w:rsidRDefault="00BB780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Instillation art </w:t>
            </w:r>
          </w:p>
        </w:tc>
        <w:tc>
          <w:tcPr>
            <w:tcW w:w="997" w:type="dxa"/>
          </w:tcPr>
          <w:p w14:paraId="6022DE03" w14:textId="1B987B36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Doodlers </w:t>
            </w:r>
          </w:p>
        </w:tc>
        <w:tc>
          <w:tcPr>
            <w:tcW w:w="1006" w:type="dxa"/>
          </w:tcPr>
          <w:p w14:paraId="34AC0DC1" w14:textId="5AC9BEA4" w:rsidR="00B07119" w:rsidRPr="00F35AE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Islam A</w:t>
            </w:r>
          </w:p>
        </w:tc>
        <w:tc>
          <w:tcPr>
            <w:tcW w:w="1055" w:type="dxa"/>
          </w:tcPr>
          <w:p w14:paraId="479877D5" w14:textId="4B2C6662" w:rsidR="00B07119" w:rsidRPr="00F35AE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Health and Wellbeing</w:t>
            </w:r>
          </w:p>
        </w:tc>
        <w:tc>
          <w:tcPr>
            <w:tcW w:w="891" w:type="dxa"/>
          </w:tcPr>
          <w:p w14:paraId="3F3A1499" w14:textId="0410A4B5" w:rsidR="00B07119" w:rsidRPr="00F35AE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Chez Moi</w:t>
            </w:r>
          </w:p>
        </w:tc>
        <w:tc>
          <w:tcPr>
            <w:tcW w:w="1210" w:type="dxa"/>
          </w:tcPr>
          <w:p w14:paraId="323512D7" w14:textId="0D8B6882" w:rsidR="00B07119" w:rsidRPr="00F35AE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Creating media – vector graphics</w:t>
            </w:r>
          </w:p>
        </w:tc>
        <w:tc>
          <w:tcPr>
            <w:tcW w:w="1650" w:type="dxa"/>
          </w:tcPr>
          <w:p w14:paraId="7F3310F8" w14:textId="77777777" w:rsidR="00AF71DC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A2712E">
              <w:rPr>
                <w:rFonts w:ascii="Century Gothic" w:hAnsi="Century Gothic"/>
                <w:color w:val="000000" w:themeColor="text1"/>
                <w:sz w:val="16"/>
              </w:rPr>
              <w:t>‘Speed, Distance, Strength’ and ‘Run, Jump, Throw’</w:t>
            </w:r>
          </w:p>
          <w:p w14:paraId="70ABA4F9" w14:textId="77777777" w:rsidR="00A2712E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  <w:p w14:paraId="46903E2A" w14:textId="6AF50F72" w:rsidR="00A2712E" w:rsidRPr="00F35AE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Swimming - Osprey</w:t>
            </w:r>
          </w:p>
        </w:tc>
        <w:tc>
          <w:tcPr>
            <w:tcW w:w="973" w:type="dxa"/>
          </w:tcPr>
          <w:p w14:paraId="54575572" w14:textId="3834F1E8" w:rsidR="00B07119" w:rsidRPr="00F35AE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Freedom to improvise</w:t>
            </w:r>
          </w:p>
        </w:tc>
        <w:tc>
          <w:tcPr>
            <w:tcW w:w="953" w:type="dxa"/>
          </w:tcPr>
          <w:p w14:paraId="16236892" w14:textId="637BB613" w:rsidR="00B07119" w:rsidRPr="00F35AE7" w:rsidRDefault="00DF6D3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Animals including humans </w:t>
            </w:r>
          </w:p>
        </w:tc>
      </w:tr>
      <w:tr w:rsidR="006D2E89" w:rsidRPr="004D7777" w14:paraId="19AE8CE7" w14:textId="676F643B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42B5CD4C" w14:textId="0ABB5723" w:rsidR="00B07119" w:rsidRPr="00F35AE7" w:rsidRDefault="00B07119" w:rsidP="005A67BD">
            <w:pPr>
              <w:jc w:val="center"/>
              <w:rPr>
                <w:rFonts w:ascii="Century Gothic" w:hAnsi="Century Gothic"/>
                <w:sz w:val="16"/>
              </w:rPr>
            </w:pPr>
            <w:r w:rsidRPr="00F35AE7">
              <w:rPr>
                <w:rFonts w:ascii="Century Gothic" w:hAnsi="Century Gothic"/>
                <w:i/>
                <w:iCs/>
                <w:color w:val="000000" w:themeColor="text1"/>
                <w:sz w:val="16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5838E4CE" w14:textId="13CF1E49" w:rsidR="00592B0B" w:rsidRPr="00F35AE7" w:rsidRDefault="00266028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Local walk – Wingham? Nature Reserve? </w:t>
            </w:r>
          </w:p>
        </w:tc>
        <w:tc>
          <w:tcPr>
            <w:tcW w:w="973" w:type="dxa"/>
          </w:tcPr>
          <w:p w14:paraId="07862AF8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53" w:type="dxa"/>
          </w:tcPr>
          <w:p w14:paraId="3765184E" w14:textId="77777777" w:rsidR="00B07119" w:rsidRPr="00F35AE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</w:tr>
      <w:tr w:rsidR="00AF71DC" w:rsidRPr="004D7777" w14:paraId="52976C1C" w14:textId="3C623F41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12E8FE1C" w14:textId="7EAD55DF" w:rsidR="00B07119" w:rsidRPr="00F35AE7" w:rsidRDefault="00B07119" w:rsidP="005A67BD">
            <w:pPr>
              <w:jc w:val="center"/>
              <w:rPr>
                <w:rFonts w:ascii="Century Gothic" w:hAnsi="Century Gothic"/>
                <w:b w:val="0"/>
                <w:bCs w:val="0"/>
                <w:sz w:val="16"/>
              </w:rPr>
            </w:pPr>
            <w:r w:rsidRPr="00F35AE7">
              <w:rPr>
                <w:rFonts w:ascii="Century Gothic" w:hAnsi="Century Gothic"/>
                <w:b w:val="0"/>
                <w:bCs w:val="0"/>
                <w:sz w:val="16"/>
              </w:rPr>
              <w:t>TERM 6</w:t>
            </w:r>
          </w:p>
        </w:tc>
        <w:tc>
          <w:tcPr>
            <w:tcW w:w="1144" w:type="dxa"/>
          </w:tcPr>
          <w:p w14:paraId="0F6933F8" w14:textId="6773C37A" w:rsidR="006F47A6" w:rsidRPr="00F35AE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Suffragette : fight for equality </w:t>
            </w:r>
          </w:p>
        </w:tc>
        <w:tc>
          <w:tcPr>
            <w:tcW w:w="1331" w:type="dxa"/>
          </w:tcPr>
          <w:p w14:paraId="12DAEFE0" w14:textId="433AA024" w:rsidR="003A7A09" w:rsidRPr="00F35AE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Negative numbers</w:t>
            </w:r>
          </w:p>
          <w:p w14:paraId="3C8A525A" w14:textId="3B1E4C09" w:rsidR="003A7A09" w:rsidRPr="00F35AE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Converting units</w:t>
            </w:r>
          </w:p>
          <w:p w14:paraId="51FB629F" w14:textId="1457CFA3" w:rsidR="003A7A09" w:rsidRPr="00F35AE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Volume</w:t>
            </w:r>
          </w:p>
        </w:tc>
        <w:tc>
          <w:tcPr>
            <w:tcW w:w="1617" w:type="dxa"/>
          </w:tcPr>
          <w:p w14:paraId="34034A13" w14:textId="1F7E2496" w:rsidR="00CA5626" w:rsidRPr="00F35AE7" w:rsidRDefault="00B1341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Where does our energy come from? </w:t>
            </w:r>
          </w:p>
        </w:tc>
        <w:tc>
          <w:tcPr>
            <w:tcW w:w="1128" w:type="dxa"/>
          </w:tcPr>
          <w:p w14:paraId="7D3D8C59" w14:textId="08D02B93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N/A</w:t>
            </w:r>
          </w:p>
        </w:tc>
        <w:tc>
          <w:tcPr>
            <w:tcW w:w="997" w:type="dxa"/>
          </w:tcPr>
          <w:p w14:paraId="3D3E1D2E" w14:textId="4A0ABF99" w:rsidR="00B07119" w:rsidRPr="00F35AE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What could be healthier? </w:t>
            </w:r>
          </w:p>
        </w:tc>
        <w:tc>
          <w:tcPr>
            <w:tcW w:w="1006" w:type="dxa"/>
          </w:tcPr>
          <w:p w14:paraId="12F24874" w14:textId="07C555F1" w:rsidR="00B07119" w:rsidRPr="00F35AE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Islam</w:t>
            </w:r>
            <w:r w:rsidR="003A7A09" w:rsidRPr="00F35AE7">
              <w:rPr>
                <w:rFonts w:ascii="Century Gothic" w:hAnsi="Century Gothic"/>
                <w:color w:val="000000" w:themeColor="text1"/>
                <w:sz w:val="16"/>
              </w:rPr>
              <w:t xml:space="preserve"> B</w:t>
            </w:r>
          </w:p>
        </w:tc>
        <w:tc>
          <w:tcPr>
            <w:tcW w:w="1055" w:type="dxa"/>
          </w:tcPr>
          <w:p w14:paraId="73D23C57" w14:textId="190A8CAD" w:rsidR="007B69B8" w:rsidRPr="00F35AE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Safety and the body changing </w:t>
            </w:r>
          </w:p>
        </w:tc>
        <w:tc>
          <w:tcPr>
            <w:tcW w:w="891" w:type="dxa"/>
          </w:tcPr>
          <w:p w14:paraId="6361CA44" w14:textId="503E8C24" w:rsidR="00B07119" w:rsidRPr="00F35AE7" w:rsidRDefault="0007266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Clothes</w:t>
            </w:r>
          </w:p>
        </w:tc>
        <w:tc>
          <w:tcPr>
            <w:tcW w:w="1210" w:type="dxa"/>
          </w:tcPr>
          <w:p w14:paraId="39998BDD" w14:textId="0A93166D" w:rsidR="00B07119" w:rsidRPr="00F35AE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Programming B – selection in quizzes</w:t>
            </w:r>
          </w:p>
        </w:tc>
        <w:tc>
          <w:tcPr>
            <w:tcW w:w="1650" w:type="dxa"/>
          </w:tcPr>
          <w:p w14:paraId="7D1F130D" w14:textId="77777777" w:rsidR="00A2712E" w:rsidRPr="00A2712E" w:rsidRDefault="00A2712E" w:rsidP="00A27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A2712E">
              <w:rPr>
                <w:rFonts w:ascii="Century Gothic" w:hAnsi="Century Gothic"/>
                <w:color w:val="000000" w:themeColor="text1"/>
                <w:sz w:val="16"/>
              </w:rPr>
              <w:t>Sports Day Practice and ‘Serve, Set, Slam’</w:t>
            </w:r>
          </w:p>
          <w:p w14:paraId="0102A5E0" w14:textId="77777777" w:rsidR="00B07119" w:rsidRDefault="00B07119" w:rsidP="00AF71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  <w:p w14:paraId="6CF1ADA0" w14:textId="0A461754" w:rsidR="00A2712E" w:rsidRPr="00F35AE7" w:rsidRDefault="00A2712E" w:rsidP="00AF71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>Swimming - Kestrel</w:t>
            </w:r>
          </w:p>
        </w:tc>
        <w:tc>
          <w:tcPr>
            <w:tcW w:w="973" w:type="dxa"/>
          </w:tcPr>
          <w:p w14:paraId="2D0E053B" w14:textId="47D002CD" w:rsidR="00B07119" w:rsidRPr="00F35AE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 w:rsidRPr="00F35AE7">
              <w:rPr>
                <w:rFonts w:ascii="Century Gothic" w:hAnsi="Century Gothic"/>
                <w:color w:val="000000" w:themeColor="text1"/>
                <w:sz w:val="16"/>
              </w:rPr>
              <w:t>Battle of the bands</w:t>
            </w:r>
          </w:p>
        </w:tc>
        <w:tc>
          <w:tcPr>
            <w:tcW w:w="953" w:type="dxa"/>
          </w:tcPr>
          <w:p w14:paraId="20216F11" w14:textId="6DF6A1A1" w:rsidR="00B07119" w:rsidRPr="00F35AE7" w:rsidRDefault="00DF6D3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Animals including humans </w:t>
            </w:r>
          </w:p>
        </w:tc>
      </w:tr>
      <w:tr w:rsidR="006D2E89" w:rsidRPr="004D7777" w14:paraId="52A8C4CF" w14:textId="3DAE9978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7A2F7AE" w14:textId="500A9834" w:rsidR="00B07119" w:rsidRPr="00F35AE7" w:rsidRDefault="00B07119" w:rsidP="005A67BD">
            <w:pPr>
              <w:jc w:val="center"/>
              <w:rPr>
                <w:rFonts w:ascii="Century Gothic" w:hAnsi="Century Gothic"/>
                <w:sz w:val="16"/>
              </w:rPr>
            </w:pPr>
            <w:r w:rsidRPr="00F35AE7">
              <w:rPr>
                <w:rFonts w:ascii="Century Gothic" w:hAnsi="Century Gothic"/>
                <w:i/>
                <w:iCs/>
                <w:color w:val="000000" w:themeColor="text1"/>
                <w:sz w:val="16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61B6430C" w14:textId="77777777" w:rsidR="00B07119" w:rsidRDefault="0026602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Margate Mosque </w:t>
            </w:r>
          </w:p>
          <w:p w14:paraId="0B518D5C" w14:textId="06FE2F4E" w:rsidR="00266028" w:rsidRPr="00F35AE7" w:rsidRDefault="0026602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</w:rPr>
              <w:t xml:space="preserve">Hartsdown </w:t>
            </w:r>
            <w:r w:rsidR="00A57677">
              <w:rPr>
                <w:rFonts w:ascii="Century Gothic" w:hAnsi="Century Gothic"/>
                <w:color w:val="000000" w:themeColor="text1"/>
                <w:sz w:val="16"/>
              </w:rPr>
              <w:t>( 17</w:t>
            </w:r>
            <w:r w:rsidR="00A57677" w:rsidRPr="00A57677">
              <w:rPr>
                <w:rFonts w:ascii="Century Gothic" w:hAnsi="Century Gothic"/>
                <w:color w:val="000000" w:themeColor="text1"/>
                <w:sz w:val="16"/>
                <w:vertAlign w:val="superscript"/>
              </w:rPr>
              <w:t>th</w:t>
            </w:r>
            <w:r w:rsidR="00A57677">
              <w:rPr>
                <w:rFonts w:ascii="Century Gothic" w:hAnsi="Century Gothic"/>
                <w:color w:val="000000" w:themeColor="text1"/>
                <w:sz w:val="16"/>
              </w:rPr>
              <w:t xml:space="preserve"> June/19</w:t>
            </w:r>
            <w:r w:rsidR="00A57677" w:rsidRPr="00A57677">
              <w:rPr>
                <w:rFonts w:ascii="Century Gothic" w:hAnsi="Century Gothic"/>
                <w:color w:val="000000" w:themeColor="text1"/>
                <w:sz w:val="16"/>
                <w:vertAlign w:val="superscript"/>
              </w:rPr>
              <w:t>th</w:t>
            </w:r>
            <w:r w:rsidR="00A57677">
              <w:rPr>
                <w:rFonts w:ascii="Century Gothic" w:hAnsi="Century Gothic"/>
                <w:color w:val="000000" w:themeColor="text1"/>
                <w:sz w:val="16"/>
              </w:rPr>
              <w:t xml:space="preserve"> June) </w:t>
            </w:r>
          </w:p>
        </w:tc>
        <w:tc>
          <w:tcPr>
            <w:tcW w:w="973" w:type="dxa"/>
          </w:tcPr>
          <w:p w14:paraId="1E3F511F" w14:textId="77777777" w:rsidR="00B07119" w:rsidRPr="00F35AE7" w:rsidRDefault="00B07119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  <w:tc>
          <w:tcPr>
            <w:tcW w:w="953" w:type="dxa"/>
          </w:tcPr>
          <w:p w14:paraId="6E427692" w14:textId="77777777" w:rsidR="00B07119" w:rsidRPr="00F35AE7" w:rsidRDefault="00B07119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6"/>
              </w:rPr>
            </w:pPr>
          </w:p>
        </w:tc>
      </w:tr>
    </w:tbl>
    <w:p w14:paraId="5099F986" w14:textId="1CAF8064" w:rsidR="00C37D73" w:rsidRDefault="00C37D73" w:rsidP="00BE6490">
      <w:pPr>
        <w:rPr>
          <w:rFonts w:ascii="Century Gothic" w:hAnsi="Century Gothic"/>
        </w:rPr>
      </w:pPr>
    </w:p>
    <w:sectPr w:rsidR="00C37D73" w:rsidSect="00F35AE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0E89" w14:textId="77777777" w:rsidR="00807E01" w:rsidRDefault="00807E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D325F" w14:textId="77777777" w:rsidR="00807E01" w:rsidRDefault="00807E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E0E3F" w14:textId="77777777" w:rsidR="00807E01" w:rsidRDefault="00807E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89B27" w14:textId="77777777" w:rsidR="00807E01" w:rsidRDefault="00807E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6AEADE2D" w:rsidR="00F4231C" w:rsidRDefault="00093482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4F5A43F5">
              <wp:simplePos x="0" y="0"/>
              <wp:positionH relativeFrom="margin">
                <wp:align>center</wp:align>
              </wp:positionH>
              <wp:positionV relativeFrom="paragraph">
                <wp:posOffset>-220345</wp:posOffset>
              </wp:positionV>
              <wp:extent cx="3689423" cy="1404620"/>
              <wp:effectExtent l="0" t="0" r="0" b="635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64EF22AD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B07119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</w:t>
                          </w:r>
                          <w:r w:rsidR="00807E01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24-25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-17.35pt;width:290.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" filled="f" stroked="f">
              <v:textbox style="mso-fit-shape-to-text:t">
                <w:txbxContent>
                  <w:p w14:paraId="585E2889" w14:textId="64EF22AD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B07119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</w:t>
                    </w:r>
                    <w:r w:rsidR="00807E01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24-25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D5D4E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66AEACC5">
          <wp:simplePos x="0" y="0"/>
          <wp:positionH relativeFrom="rightMargin">
            <wp:posOffset>-457200</wp:posOffset>
          </wp:positionH>
          <wp:positionV relativeFrom="paragraph">
            <wp:posOffset>-339090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D4E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7B22A80A">
          <wp:simplePos x="0" y="0"/>
          <wp:positionH relativeFrom="margin">
            <wp:align>left</wp:align>
          </wp:positionH>
          <wp:positionV relativeFrom="paragraph">
            <wp:posOffset>-384810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018" cy="715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70DD9" w14:textId="77777777" w:rsidR="00807E01" w:rsidRDefault="00807E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465C5"/>
    <w:rsid w:val="000507E1"/>
    <w:rsid w:val="00072661"/>
    <w:rsid w:val="00093482"/>
    <w:rsid w:val="000E7DBC"/>
    <w:rsid w:val="0010177F"/>
    <w:rsid w:val="00107379"/>
    <w:rsid w:val="00112EE5"/>
    <w:rsid w:val="0011441F"/>
    <w:rsid w:val="00135FA9"/>
    <w:rsid w:val="001A566F"/>
    <w:rsid w:val="001B729E"/>
    <w:rsid w:val="001D18FB"/>
    <w:rsid w:val="00261DDB"/>
    <w:rsid w:val="00266028"/>
    <w:rsid w:val="00284DF8"/>
    <w:rsid w:val="002C0BB4"/>
    <w:rsid w:val="002E7A67"/>
    <w:rsid w:val="002F1282"/>
    <w:rsid w:val="00314E9F"/>
    <w:rsid w:val="0032165F"/>
    <w:rsid w:val="0034488B"/>
    <w:rsid w:val="0035190D"/>
    <w:rsid w:val="003A01D3"/>
    <w:rsid w:val="003A7A09"/>
    <w:rsid w:val="003F3B06"/>
    <w:rsid w:val="0044301F"/>
    <w:rsid w:val="00472B68"/>
    <w:rsid w:val="004A3406"/>
    <w:rsid w:val="004B26DE"/>
    <w:rsid w:val="004C2704"/>
    <w:rsid w:val="004D7777"/>
    <w:rsid w:val="004F204A"/>
    <w:rsid w:val="00504CA6"/>
    <w:rsid w:val="005409DF"/>
    <w:rsid w:val="00544CFF"/>
    <w:rsid w:val="005457CA"/>
    <w:rsid w:val="00546B5F"/>
    <w:rsid w:val="00590FEF"/>
    <w:rsid w:val="00592B0B"/>
    <w:rsid w:val="005A67BD"/>
    <w:rsid w:val="005D6CD8"/>
    <w:rsid w:val="006D2E89"/>
    <w:rsid w:val="006E2EB1"/>
    <w:rsid w:val="006F47A6"/>
    <w:rsid w:val="007429F5"/>
    <w:rsid w:val="007510B1"/>
    <w:rsid w:val="007550FA"/>
    <w:rsid w:val="00756A75"/>
    <w:rsid w:val="00773CB1"/>
    <w:rsid w:val="007751B3"/>
    <w:rsid w:val="007A6797"/>
    <w:rsid w:val="007B69B8"/>
    <w:rsid w:val="00800F46"/>
    <w:rsid w:val="00804EE6"/>
    <w:rsid w:val="00807E01"/>
    <w:rsid w:val="008269C5"/>
    <w:rsid w:val="00843F20"/>
    <w:rsid w:val="008600A9"/>
    <w:rsid w:val="008D1F86"/>
    <w:rsid w:val="008D5D4E"/>
    <w:rsid w:val="009720FE"/>
    <w:rsid w:val="009B7FDD"/>
    <w:rsid w:val="00A2712E"/>
    <w:rsid w:val="00A31B37"/>
    <w:rsid w:val="00A56191"/>
    <w:rsid w:val="00A57677"/>
    <w:rsid w:val="00A81051"/>
    <w:rsid w:val="00AF71DC"/>
    <w:rsid w:val="00B07119"/>
    <w:rsid w:val="00B1341A"/>
    <w:rsid w:val="00B244DF"/>
    <w:rsid w:val="00B406DE"/>
    <w:rsid w:val="00B735B8"/>
    <w:rsid w:val="00BB7805"/>
    <w:rsid w:val="00BC5F2C"/>
    <w:rsid w:val="00BE6149"/>
    <w:rsid w:val="00BE6490"/>
    <w:rsid w:val="00BE65A6"/>
    <w:rsid w:val="00BF5F79"/>
    <w:rsid w:val="00C01530"/>
    <w:rsid w:val="00C033D0"/>
    <w:rsid w:val="00C14F9F"/>
    <w:rsid w:val="00C37D73"/>
    <w:rsid w:val="00C95DF2"/>
    <w:rsid w:val="00CA5626"/>
    <w:rsid w:val="00CD283B"/>
    <w:rsid w:val="00CD71E6"/>
    <w:rsid w:val="00CE0219"/>
    <w:rsid w:val="00D407BB"/>
    <w:rsid w:val="00D609EC"/>
    <w:rsid w:val="00DA1590"/>
    <w:rsid w:val="00DB246F"/>
    <w:rsid w:val="00DF6D31"/>
    <w:rsid w:val="00E42F32"/>
    <w:rsid w:val="00E90F27"/>
    <w:rsid w:val="00EC6F34"/>
    <w:rsid w:val="00F35AE7"/>
    <w:rsid w:val="00F4231C"/>
    <w:rsid w:val="00F66218"/>
    <w:rsid w:val="00FC49C6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customXml/itemProps2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Gareth Williams</cp:lastModifiedBy>
  <cp:revision>75</cp:revision>
  <cp:lastPrinted>2024-07-12T08:14:00Z</cp:lastPrinted>
  <dcterms:created xsi:type="dcterms:W3CDTF">2023-06-21T15:23:00Z</dcterms:created>
  <dcterms:modified xsi:type="dcterms:W3CDTF">2024-09-04T07:47:00Z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